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20" w:lineRule="exact"/>
        <w:ind w:left="0" w:leftChars="0" w:firstLine="0" w:firstLineChars="0"/>
        <w:textAlignment w:val="center"/>
        <w:rPr>
          <w:rFonts w:hint="eastAsia" w:ascii="黑体" w:hAnsi="黑体" w:eastAsia="黑体" w:cs="仿宋"/>
        </w:rPr>
      </w:pPr>
      <w:r>
        <w:rPr>
          <w:rFonts w:hint="eastAsia" w:ascii="黑体" w:hAnsi="黑体" w:eastAsia="黑体" w:cs="仿宋"/>
          <w:sz w:val="32"/>
          <w:szCs w:val="32"/>
        </w:rPr>
        <w:t>附件</w:t>
      </w:r>
      <w:r>
        <w:rPr>
          <w:rFonts w:hint="eastAsia" w:ascii="黑体" w:hAnsi="黑体" w:eastAsia="黑体" w:cs="仿宋"/>
          <w:sz w:val="32"/>
          <w:szCs w:val="32"/>
          <w:lang w:val="en-US" w:eastAsia="zh-CN"/>
        </w:rPr>
        <w:t>2</w:t>
      </w:r>
      <w:r>
        <w:rPr>
          <w:rFonts w:hint="eastAsia" w:ascii="黑体" w:hAnsi="黑体" w:eastAsia="黑体" w:cs="仿宋"/>
          <w:sz w:val="32"/>
          <w:szCs w:val="32"/>
        </w:rPr>
        <w:t>：</w:t>
      </w:r>
    </w:p>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eastAsia="宋体"/>
          <w:b/>
          <w:bCs/>
          <w:sz w:val="44"/>
          <w:szCs w:val="44"/>
        </w:rPr>
      </w:pPr>
      <w:bookmarkStart w:id="0" w:name="_GoBack"/>
      <w:r>
        <w:rPr>
          <w:rFonts w:hint="eastAsia" w:ascii="宋体" w:hAnsi="宋体" w:eastAsia="宋体"/>
          <w:b/>
          <w:bCs/>
          <w:sz w:val="44"/>
          <w:szCs w:val="44"/>
        </w:rPr>
        <w:t>本科农村订单定向医学生同意报考证明</w:t>
      </w:r>
    </w:p>
    <w:bookmarkEnd w:id="0"/>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eastAsia="宋体"/>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w:t>
      </w:r>
      <w:r>
        <w:rPr>
          <w:rFonts w:hint="eastAsia" w:ascii="仿宋_GB2312" w:hAnsi="仿宋_GB2312" w:eastAsia="仿宋_GB2312" w:cs="仿宋_GB2312"/>
          <w:sz w:val="32"/>
          <w:szCs w:val="32"/>
          <w:highlight w:val="none"/>
        </w:rPr>
        <w:t>河北省卫健委等8部门《关于统筹做好农村订单定向医学生有关工作的通知》（冀卫发〔20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〕18号）</w:t>
      </w:r>
      <w:r>
        <w:rPr>
          <w:rFonts w:hint="eastAsia" w:ascii="仿宋_GB2312" w:hAnsi="仿宋_GB2312" w:eastAsia="仿宋_GB2312" w:cs="仿宋_GB2312"/>
          <w:sz w:val="32"/>
          <w:szCs w:val="32"/>
        </w:rPr>
        <w:t>及我市有关文件精神，保证该同志在参加住院医师规范化培训期间的基本生活费（     元/月）和社会保障。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（院长签字）（盖章）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（局长签字）（盖章）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MWQ3YWViZjY0NzkwNjkyZTQ5ZDY2MWUwNGI1MjkifQ=="/>
  </w:docVars>
  <w:rsids>
    <w:rsidRoot w:val="58377334"/>
    <w:rsid w:val="098766B0"/>
    <w:rsid w:val="58377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2024-05-24T03:29:00Z</dcterms:created>
  <dc:creator>Votre elle</dc:creator>
  <cp:lastModifiedBy>Votre elle</cp:lastModifiedBy>
  <dcterms:modified xsi:type="dcterms:W3CDTF">2024-05-24T03:33:21Z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D7F45409A5144F87A880D0CFB9598B88_13</vt:lpwstr>
  </property>
</Properties>
</file>